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0001236387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CORCEPT THERAPEUTICS INC 000-50679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101 REDWOOD SHORES PARKWAY</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REDWOOD CITY</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94065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650.688.8803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WILSON JAMES N</w:t>
      </w:r>
    </w:p>
    <w:p>
      <w:pPr>
        <w:spacing w:after="0" w:line="44" w:lineRule="exact"/>
        <w:rPr>
          <w:sz w:val="24"/>
          <w:szCs w:val="24"/>
          <w:color w:val="auto"/>
        </w:rPr>
      </w:pPr>
    </w:p>
    <w:p>
      <w:pPr>
        <w:sectPr>
          <w:pgSz w:w="11900" w:h="16838" w:orient="portrait"/>
          <w:cols w:equalWidth="0" w:num="2">
            <w:col w:w="6280" w:space="720"/>
            <w:col w:w="42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SCHWAB</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w w:val="98"/>
              </w:rPr>
              <w:t>30000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2496147.00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107351594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ind w:left="40"/>
        <w:spacing w:after="0" w:line="196" w:lineRule="auto"/>
        <w:tabs>
          <w:tab w:leader="none" w:pos="1520" w:val="left"/>
          <w:tab w:leader="none" w:pos="7220" w:val="left"/>
          <w:tab w:leader="none" w:pos="8500" w:val="left"/>
        </w:tabs>
        <w:rPr>
          <w:sz w:val="20"/>
          <w:szCs w:val="20"/>
          <w:color w:val="auto"/>
        </w:rPr>
      </w:pPr>
      <w:r>
        <w:rPr>
          <w:rFonts w:ascii="Times New Roman" w:cs="Times New Roman" w:eastAsia="Times New Roman" w:hAnsi="Times New Roman"/>
          <w:sz w:val="18"/>
          <w:szCs w:val="18"/>
          <w:color w:val="auto"/>
        </w:rPr>
        <w:t>COMMON</w:t>
      </w:r>
      <w:r>
        <w:rPr>
          <w:sz w:val="20"/>
          <w:szCs w:val="20"/>
          <w:color w:val="auto"/>
        </w:rPr>
        <w:tab/>
      </w:r>
      <w:r>
        <w:rPr>
          <w:rFonts w:ascii="Times New Roman" w:cs="Times New Roman" w:eastAsia="Times New Roman" w:hAnsi="Times New Roman"/>
          <w:sz w:val="18"/>
          <w:szCs w:val="18"/>
          <w:color w:val="auto"/>
        </w:rPr>
        <w:t xml:space="preserve">02/24/2026 </w:t>
      </w:r>
      <w:r>
        <w:rPr>
          <w:rFonts w:ascii="Times New Roman" w:cs="Times New Roman" w:eastAsia="Times New Roman" w:hAnsi="Times New Roman"/>
          <w:sz w:val="34"/>
          <w:szCs w:val="34"/>
          <w:color w:val="auto"/>
          <w:vertAlign w:val="superscript"/>
        </w:rPr>
        <w:t>STOCK OPTION</w:t>
      </w:r>
      <w:r>
        <w:rPr>
          <w:rFonts w:ascii="Times New Roman" w:cs="Times New Roman" w:eastAsia="Times New Roman" w:hAnsi="Times New Roman"/>
          <w:sz w:val="18"/>
          <w:szCs w:val="18"/>
          <w:color w:val="auto"/>
        </w:rPr>
        <w:t xml:space="preserve">  ISSUER</w:t>
      </w:r>
      <w:r>
        <w:rPr>
          <w:sz w:val="20"/>
          <w:szCs w:val="20"/>
          <w:color w:val="auto"/>
        </w:rPr>
        <w:tab/>
      </w:r>
      <w:r>
        <w:rPr>
          <w:rFonts w:ascii="Times New Roman" w:cs="Times New Roman" w:eastAsia="Times New Roman" w:hAnsi="Times New Roman"/>
          <w:sz w:val="19"/>
          <w:szCs w:val="19"/>
          <w:color w:val="auto"/>
        </w:rPr>
        <w:t>30000</w:t>
      </w:r>
      <w:r>
        <w:rPr>
          <w:sz w:val="20"/>
          <w:szCs w:val="20"/>
          <w:color w:val="auto"/>
        </w:rPr>
        <w:tab/>
      </w:r>
      <w:r>
        <w:rPr>
          <w:rFonts w:ascii="Times New Roman" w:cs="Times New Roman" w:eastAsia="Times New Roman" w:hAnsi="Times New Roman"/>
          <w:sz w:val="19"/>
          <w:szCs w:val="19"/>
          <w:color w:val="auto"/>
        </w:rPr>
        <w:t>02/24/2026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-65405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80"/>
        <w:spacing w:after="0"/>
        <w:rPr>
          <w:sz w:val="20"/>
          <w:szCs w:val="20"/>
          <w:color w:val="auto"/>
        </w:rPr>
      </w:pPr>
      <w:r>
        <w:rPr>
          <w:rFonts w:ascii="Times New Roman" w:cs="Times New Roman" w:eastAsia="Times New Roman" w:hAnsi="Times New Roman"/>
          <w:sz w:val="22"/>
          <w:szCs w:val="22"/>
          <w:color w:val="auto"/>
        </w:rPr>
        <w:t>AWARDS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60"/>
        <w:spacing w:after="0" w:line="256" w:lineRule="auto"/>
        <w:rPr>
          <w:sz w:val="20"/>
          <w:szCs w:val="20"/>
          <w:color w:val="auto"/>
        </w:rPr>
      </w:pPr>
      <w:r>
        <w:rPr>
          <w:rFonts w:ascii="Times New Roman" w:cs="Times New Roman" w:eastAsia="Times New Roman" w:hAnsi="Times New Roman"/>
          <w:sz w:val="22"/>
          <w:szCs w:val="22"/>
          <w:color w:val="auto"/>
        </w:rPr>
        <w:t>FULL ACCT TITLE: JAMES N &amp; PAMELA WILSON TRUST, P WILSON &amp; J WILSON TTEE</w:t>
      </w:r>
    </w:p>
    <w:p>
      <w:pPr>
        <w:spacing w:after="0"/>
        <w:rPr>
          <w:sz w:val="20"/>
          <w:szCs w:val="20"/>
          <w:color w:val="auto"/>
        </w:rPr>
      </w:pPr>
      <w:r>
        <w:rPr>
          <w:rFonts w:ascii="Times New Roman" w:cs="Times New Roman" w:eastAsia="Times New Roman" w:hAnsi="Times New Roman"/>
          <w:sz w:val="22"/>
          <w:szCs w:val="22"/>
          <w:color w:val="auto"/>
        </w:rPr>
        <w:t>06/16/2026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03/17/2026</w:t>
      </w:r>
    </w:p>
    <w:p>
      <w:pPr>
        <w:spacing w:after="0" w:line="612" w:lineRule="exact"/>
        <w:rPr>
          <w:sz w:val="20"/>
          <w:szCs w:val="20"/>
          <w:color w:val="auto"/>
        </w:rPr>
      </w:pPr>
    </w:p>
    <w:p>
      <w:pPr>
        <w:sectPr>
          <w:pgSz w:w="11900" w:h="16838" w:orient="portrait"/>
          <w:cols w:equalWidth="0" w:num="2">
            <w:col w:w="4360" w:space="500"/>
            <w:col w:w="63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JAMES WILSON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2026-06-16T12:57:58Z</dcterms:created>
  <dcterms:modified xsi:type="dcterms:W3CDTF">2026-06-16T12:57:58Z</dcterms:modified>
</cp:coreProperties>
</file>